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08C" w:rsidRDefault="00D0133A" w:rsidP="00D0133A">
      <w:pPr>
        <w:jc w:val="right"/>
        <w:rPr>
          <w:rFonts w:eastAsia="ＭＳ Ｐ明朝"/>
        </w:rPr>
      </w:pPr>
      <w:r>
        <w:rPr>
          <w:rFonts w:eastAsia="ＭＳ Ｐ明朝" w:hint="eastAsia"/>
        </w:rPr>
        <w:t>平成　２</w:t>
      </w:r>
      <w:r w:rsidR="0011423E">
        <w:rPr>
          <w:rFonts w:eastAsia="ＭＳ Ｐ明朝" w:hint="eastAsia"/>
        </w:rPr>
        <w:t>９</w:t>
      </w:r>
      <w:r>
        <w:rPr>
          <w:rFonts w:eastAsia="ＭＳ Ｐ明朝" w:hint="eastAsia"/>
        </w:rPr>
        <w:t xml:space="preserve">年　　３月　　　日　</w:t>
      </w:r>
    </w:p>
    <w:p w:rsidR="00D0133A" w:rsidRDefault="00D0133A">
      <w:pPr>
        <w:rPr>
          <w:rFonts w:eastAsia="ＭＳ Ｐ明朝"/>
        </w:rPr>
      </w:pPr>
    </w:p>
    <w:p w:rsidR="00D0133A" w:rsidRPr="00CB408C" w:rsidRDefault="00D0133A">
      <w:pPr>
        <w:rPr>
          <w:rFonts w:eastAsia="ＭＳ Ｐ明朝"/>
        </w:rPr>
      </w:pPr>
    </w:p>
    <w:p w:rsidR="00CB408C" w:rsidRPr="00CB408C" w:rsidRDefault="00D0133A">
      <w:pPr>
        <w:rPr>
          <w:rFonts w:eastAsia="ＭＳ Ｐ明朝"/>
        </w:rPr>
      </w:pPr>
      <w:r>
        <w:rPr>
          <w:rFonts w:eastAsia="ＭＳ Ｐ明朝" w:hint="eastAsia"/>
        </w:rPr>
        <w:t xml:space="preserve">教職員　　</w:t>
      </w:r>
      <w:r w:rsidR="00CB408C" w:rsidRPr="00CB408C">
        <w:rPr>
          <w:rFonts w:eastAsia="ＭＳ Ｐ明朝"/>
        </w:rPr>
        <w:t>各位</w:t>
      </w:r>
      <w:r w:rsidR="00CB408C" w:rsidRPr="00CB408C">
        <w:rPr>
          <w:rFonts w:eastAsia="ＭＳ Ｐ明朝"/>
        </w:rPr>
        <w:t xml:space="preserve"> </w:t>
      </w:r>
    </w:p>
    <w:p w:rsidR="00CB408C" w:rsidRPr="00CB408C" w:rsidRDefault="00CB408C">
      <w:pPr>
        <w:rPr>
          <w:rFonts w:eastAsia="ＭＳ Ｐ明朝"/>
        </w:rPr>
      </w:pPr>
    </w:p>
    <w:p w:rsidR="004E727C" w:rsidRDefault="00CB408C" w:rsidP="004E727C">
      <w:pPr>
        <w:ind w:firstLineChars="2700" w:firstLine="5670"/>
        <w:rPr>
          <w:rFonts w:eastAsia="ＭＳ Ｐ明朝"/>
        </w:rPr>
      </w:pPr>
      <w:r w:rsidRPr="00CB408C">
        <w:rPr>
          <w:rFonts w:eastAsia="ＭＳ Ｐ明朝"/>
        </w:rPr>
        <w:t>神戸大学大学院</w:t>
      </w:r>
      <w:r w:rsidRPr="00CB408C">
        <w:rPr>
          <w:rFonts w:eastAsia="ＭＳ Ｐ明朝"/>
        </w:rPr>
        <w:t xml:space="preserve"> </w:t>
      </w:r>
      <w:r w:rsidRPr="00CB408C">
        <w:rPr>
          <w:rFonts w:eastAsia="ＭＳ Ｐ明朝"/>
        </w:rPr>
        <w:t xml:space="preserve">海事科学研究科　</w:t>
      </w:r>
      <w:r w:rsidRPr="00CB408C">
        <w:rPr>
          <w:rFonts w:eastAsia="ＭＳ Ｐ明朝"/>
        </w:rPr>
        <w:t xml:space="preserve"> </w:t>
      </w:r>
    </w:p>
    <w:p w:rsidR="00CB408C" w:rsidRPr="00CB408C" w:rsidRDefault="00CB408C" w:rsidP="004E727C">
      <w:pPr>
        <w:ind w:firstLineChars="2700" w:firstLine="5670"/>
        <w:rPr>
          <w:rFonts w:eastAsia="ＭＳ Ｐ明朝"/>
        </w:rPr>
      </w:pPr>
      <w:r w:rsidRPr="00CB408C">
        <w:rPr>
          <w:rFonts w:eastAsia="ＭＳ Ｐ明朝"/>
        </w:rPr>
        <w:t>加速器・粒子線実験施設</w:t>
      </w:r>
    </w:p>
    <w:p w:rsidR="004E727C" w:rsidRDefault="004E727C" w:rsidP="00CB408C">
      <w:pPr>
        <w:ind w:firstLineChars="2700" w:firstLine="5670"/>
        <w:rPr>
          <w:rFonts w:eastAsia="ＭＳ Ｐ明朝"/>
        </w:rPr>
      </w:pPr>
    </w:p>
    <w:p w:rsidR="00CB408C" w:rsidRPr="00CB408C" w:rsidRDefault="00CB408C" w:rsidP="00CB408C">
      <w:pPr>
        <w:ind w:firstLineChars="2700" w:firstLine="5670"/>
        <w:rPr>
          <w:rFonts w:eastAsia="ＭＳ Ｐ明朝"/>
        </w:rPr>
      </w:pPr>
      <w:r w:rsidRPr="00CB408C">
        <w:rPr>
          <w:rFonts w:eastAsia="ＭＳ Ｐ明朝"/>
        </w:rPr>
        <w:t xml:space="preserve">研究基盤センター　</w:t>
      </w:r>
    </w:p>
    <w:p w:rsidR="00CB408C" w:rsidRPr="00CB408C" w:rsidRDefault="00CB408C" w:rsidP="00CB408C">
      <w:pPr>
        <w:ind w:firstLineChars="2700" w:firstLine="5670"/>
        <w:rPr>
          <w:rFonts w:eastAsia="ＭＳ Ｐ明朝"/>
        </w:rPr>
      </w:pPr>
      <w:r w:rsidRPr="00CB408C">
        <w:rPr>
          <w:rFonts w:eastAsia="ＭＳ Ｐ明朝"/>
        </w:rPr>
        <w:t>加速器部門部門長　福田勝哉</w:t>
      </w:r>
      <w:r w:rsidRPr="00CB408C">
        <w:rPr>
          <w:rFonts w:eastAsia="ＭＳ Ｐ明朝"/>
        </w:rPr>
        <w:t xml:space="preserve"> </w:t>
      </w:r>
    </w:p>
    <w:p w:rsidR="00CB408C" w:rsidRPr="00CB408C" w:rsidRDefault="00CB408C" w:rsidP="00CB408C">
      <w:pPr>
        <w:rPr>
          <w:rFonts w:eastAsia="ＭＳ Ｐ明朝"/>
        </w:rPr>
      </w:pPr>
    </w:p>
    <w:p w:rsidR="00CB408C" w:rsidRPr="00CB408C" w:rsidRDefault="00CB408C" w:rsidP="00CB408C">
      <w:pPr>
        <w:rPr>
          <w:rFonts w:eastAsia="ＭＳ Ｐ明朝"/>
        </w:rPr>
      </w:pPr>
    </w:p>
    <w:p w:rsidR="00CB408C" w:rsidRPr="00CB408C" w:rsidRDefault="00CB408C" w:rsidP="00CB408C">
      <w:pPr>
        <w:rPr>
          <w:rFonts w:eastAsia="ＭＳ Ｐ明朝"/>
        </w:rPr>
      </w:pPr>
      <w:r w:rsidRPr="00CB408C">
        <w:rPr>
          <w:rFonts w:eastAsia="ＭＳ Ｐ明朝"/>
        </w:rPr>
        <w:t>皆様には本学タンデム加速器利用についてお世話になっています。</w:t>
      </w:r>
    </w:p>
    <w:p w:rsidR="00CB408C" w:rsidRPr="00CB408C" w:rsidRDefault="00CB408C" w:rsidP="00CB408C">
      <w:pPr>
        <w:rPr>
          <w:rFonts w:eastAsia="ＭＳ Ｐ明朝"/>
        </w:rPr>
      </w:pPr>
      <w:r w:rsidRPr="00CB408C">
        <w:rPr>
          <w:rFonts w:eastAsia="ＭＳ Ｐ明朝"/>
        </w:rPr>
        <w:t>さて、タンデム静電加速器</w:t>
      </w:r>
      <w:r w:rsidRPr="00CB408C">
        <w:rPr>
          <w:rFonts w:eastAsia="ＭＳ Ｐ明朝"/>
        </w:rPr>
        <w:t>Pelletron 5SDH2</w:t>
      </w:r>
      <w:r w:rsidRPr="00CB408C">
        <w:rPr>
          <w:rFonts w:eastAsia="ＭＳ Ｐ明朝"/>
        </w:rPr>
        <w:t>の</w:t>
      </w:r>
      <w:r w:rsidRPr="00CB408C">
        <w:rPr>
          <w:rFonts w:eastAsia="ＭＳ Ｐ明朝"/>
        </w:rPr>
        <w:t>201</w:t>
      </w:r>
      <w:r w:rsidR="0011423E">
        <w:rPr>
          <w:rFonts w:eastAsia="ＭＳ Ｐ明朝" w:hint="eastAsia"/>
        </w:rPr>
        <w:t>7</w:t>
      </w:r>
      <w:r w:rsidRPr="00CB408C">
        <w:rPr>
          <w:rFonts w:eastAsia="ＭＳ Ｐ明朝"/>
        </w:rPr>
        <w:t>年</w:t>
      </w:r>
      <w:r w:rsidRPr="00CB408C">
        <w:rPr>
          <w:rFonts w:eastAsia="ＭＳ Ｐ明朝"/>
        </w:rPr>
        <w:t>4</w:t>
      </w:r>
      <w:r w:rsidRPr="00CB408C">
        <w:rPr>
          <w:rFonts w:eastAsia="ＭＳ Ｐ明朝"/>
        </w:rPr>
        <w:t>月</w:t>
      </w:r>
      <w:r w:rsidRPr="00CB408C">
        <w:rPr>
          <w:rFonts w:eastAsia="ＭＳ Ｐ明朝"/>
        </w:rPr>
        <w:t>1</w:t>
      </w:r>
      <w:r w:rsidR="00282CA7">
        <w:rPr>
          <w:rFonts w:eastAsia="ＭＳ Ｐ明朝"/>
        </w:rPr>
        <w:t>0</w:t>
      </w:r>
      <w:r w:rsidRPr="00CB408C">
        <w:rPr>
          <w:rFonts w:eastAsia="ＭＳ Ｐ明朝"/>
        </w:rPr>
        <w:t>日から</w:t>
      </w:r>
      <w:r w:rsidRPr="00CB408C">
        <w:rPr>
          <w:rFonts w:eastAsia="ＭＳ Ｐ明朝"/>
        </w:rPr>
        <w:t>10</w:t>
      </w:r>
      <w:r w:rsidRPr="00CB408C">
        <w:rPr>
          <w:rFonts w:eastAsia="ＭＳ Ｐ明朝"/>
        </w:rPr>
        <w:t>月初旬までの利用割当を決める</w:t>
      </w:r>
      <w:r w:rsidR="00FC067D">
        <w:rPr>
          <w:rFonts w:eastAsia="ＭＳ Ｐ明朝" w:hint="eastAsia"/>
        </w:rPr>
        <w:t>「</w:t>
      </w:r>
      <w:r w:rsidRPr="00CB408C">
        <w:rPr>
          <w:rFonts w:eastAsia="ＭＳ Ｐ明朝"/>
        </w:rPr>
        <w:t>5SDH2</w:t>
      </w:r>
      <w:r w:rsidRPr="00CB408C">
        <w:rPr>
          <w:rFonts w:eastAsia="ＭＳ Ｐ明朝"/>
        </w:rPr>
        <w:t>利用者会議</w:t>
      </w:r>
      <w:r w:rsidR="00FC067D">
        <w:rPr>
          <w:rFonts w:eastAsia="ＭＳ Ｐ明朝" w:hint="eastAsia"/>
        </w:rPr>
        <w:t>」</w:t>
      </w:r>
      <w:r w:rsidRPr="00CB408C">
        <w:rPr>
          <w:rFonts w:eastAsia="ＭＳ Ｐ明朝"/>
        </w:rPr>
        <w:t>を下記日時に開きます。</w:t>
      </w:r>
      <w:r w:rsidRPr="00CB408C">
        <w:rPr>
          <w:rFonts w:eastAsia="ＭＳ Ｐ明朝"/>
        </w:rPr>
        <w:t xml:space="preserve"> </w:t>
      </w:r>
    </w:p>
    <w:p w:rsidR="00CB408C" w:rsidRPr="00CB408C" w:rsidRDefault="00CB408C" w:rsidP="00CB408C">
      <w:pPr>
        <w:rPr>
          <w:rFonts w:eastAsia="ＭＳ Ｐ明朝"/>
        </w:rPr>
      </w:pPr>
    </w:p>
    <w:p w:rsidR="00CB408C" w:rsidRPr="00CB408C" w:rsidRDefault="00CB408C" w:rsidP="00CB408C">
      <w:pPr>
        <w:rPr>
          <w:rFonts w:eastAsia="ＭＳ Ｐ明朝"/>
        </w:rPr>
      </w:pPr>
      <w:r w:rsidRPr="00CB408C">
        <w:rPr>
          <w:rFonts w:eastAsia="ＭＳ Ｐ明朝"/>
        </w:rPr>
        <w:t>本設備の利用もしくは利用可能性を検討している方がおられましたら、是非ご出席下さい。尚、当日ご出席不可能でも、利用者会議の前に私共にご連絡頂ければご利用可能です。</w:t>
      </w:r>
      <w:r w:rsidRPr="00CB408C">
        <w:rPr>
          <w:rFonts w:eastAsia="ＭＳ Ｐ明朝"/>
        </w:rPr>
        <w:t xml:space="preserve"> </w:t>
      </w:r>
    </w:p>
    <w:p w:rsidR="00CB408C" w:rsidRPr="00CB408C" w:rsidRDefault="00CB408C" w:rsidP="00CB408C">
      <w:pPr>
        <w:rPr>
          <w:rFonts w:eastAsia="ＭＳ Ｐ明朝"/>
        </w:rPr>
      </w:pPr>
    </w:p>
    <w:p w:rsidR="00CB408C" w:rsidRDefault="00CB408C" w:rsidP="00CB408C">
      <w:pPr>
        <w:rPr>
          <w:rFonts w:eastAsia="ＭＳ Ｐ明朝"/>
        </w:rPr>
      </w:pPr>
      <w:r w:rsidRPr="00CB408C">
        <w:rPr>
          <w:rFonts w:eastAsia="ＭＳ Ｐ明朝"/>
        </w:rPr>
        <w:t>2015</w:t>
      </w:r>
      <w:r w:rsidRPr="00CB408C">
        <w:rPr>
          <w:rFonts w:eastAsia="ＭＳ Ｐ明朝"/>
        </w:rPr>
        <w:t>年度</w:t>
      </w:r>
      <w:r w:rsidRPr="00CB408C">
        <w:rPr>
          <w:rFonts w:eastAsia="ＭＳ Ｐ明朝"/>
        </w:rPr>
        <w:t>4</w:t>
      </w:r>
      <w:r w:rsidRPr="00CB408C">
        <w:rPr>
          <w:rFonts w:eastAsia="ＭＳ Ｐ明朝"/>
        </w:rPr>
        <w:t>月</w:t>
      </w:r>
      <w:r w:rsidRPr="00CB408C">
        <w:rPr>
          <w:rFonts w:eastAsia="ＭＳ Ｐ明朝"/>
        </w:rPr>
        <w:t>1</w:t>
      </w:r>
      <w:r w:rsidRPr="00CB408C">
        <w:rPr>
          <w:rFonts w:eastAsia="ＭＳ Ｐ明朝"/>
        </w:rPr>
        <w:t>日から、加速器実験施設は研究基盤センターの新しい部門である加速器部門（部門長　福田勝哉教授）として近隣大学、企業への機器利用、依頼分析に対応するべく体制を整えています。それ故、これまでの利用者の皆様にも一層の活用をお願いする所存です。また、</w:t>
      </w:r>
      <w:r w:rsidRPr="00CB408C">
        <w:rPr>
          <w:rFonts w:eastAsia="ＭＳ Ｐ明朝"/>
        </w:rPr>
        <w:t>2015</w:t>
      </w:r>
      <w:r w:rsidRPr="00CB408C">
        <w:rPr>
          <w:rFonts w:eastAsia="ＭＳ Ｐ明朝"/>
        </w:rPr>
        <w:t>年</w:t>
      </w:r>
      <w:r w:rsidRPr="00CB408C">
        <w:rPr>
          <w:rFonts w:eastAsia="ＭＳ Ｐ明朝"/>
        </w:rPr>
        <w:t>10</w:t>
      </w:r>
      <w:r w:rsidRPr="00CB408C">
        <w:rPr>
          <w:rFonts w:eastAsia="ＭＳ Ｐ明朝"/>
        </w:rPr>
        <w:t>月</w:t>
      </w:r>
      <w:r w:rsidRPr="00CB408C">
        <w:rPr>
          <w:rFonts w:eastAsia="ＭＳ Ｐ明朝"/>
        </w:rPr>
        <w:t>1</w:t>
      </w:r>
      <w:r w:rsidRPr="00CB408C">
        <w:rPr>
          <w:rFonts w:eastAsia="ＭＳ Ｐ明朝"/>
        </w:rPr>
        <w:t>日から、新しく加速器利用規定が定め</w:t>
      </w:r>
      <w:r w:rsidRPr="00CB408C">
        <w:rPr>
          <w:rFonts w:eastAsia="ＭＳ Ｐ明朝"/>
        </w:rPr>
        <w:t xml:space="preserve"> </w:t>
      </w:r>
      <w:r w:rsidRPr="00CB408C">
        <w:rPr>
          <w:rFonts w:eastAsia="ＭＳ Ｐ明朝"/>
        </w:rPr>
        <w:t>られ、利用に関して使用料が必要になりました。使用料金は実験施設の電気料金と使用する消耗品の充当をベースにして、できるだけ利用者の皆様の負担にならないように設定しました。必要でしたら、今回の利用者会議で、加速器の利用申し込み手続き概要と利用料金をご連絡します。</w:t>
      </w:r>
    </w:p>
    <w:p w:rsidR="00CB408C" w:rsidRDefault="00CB408C" w:rsidP="00CB408C">
      <w:pPr>
        <w:rPr>
          <w:rFonts w:eastAsia="ＭＳ Ｐ明朝"/>
        </w:rPr>
      </w:pPr>
    </w:p>
    <w:p w:rsidR="00CB408C" w:rsidRDefault="00CB408C" w:rsidP="00CB408C">
      <w:pPr>
        <w:rPr>
          <w:rFonts w:eastAsia="ＭＳ Ｐ明朝"/>
        </w:rPr>
      </w:pPr>
      <w:r w:rsidRPr="00CB408C">
        <w:rPr>
          <w:rFonts w:eastAsia="ＭＳ Ｐ明朝"/>
        </w:rPr>
        <w:t>以上、よろしくお願いします。</w:t>
      </w:r>
      <w:r w:rsidRPr="00CB408C">
        <w:rPr>
          <w:rFonts w:eastAsia="ＭＳ Ｐ明朝"/>
        </w:rPr>
        <w:t xml:space="preserve"> </w:t>
      </w:r>
    </w:p>
    <w:p w:rsidR="004E727C" w:rsidRPr="004E727C" w:rsidRDefault="004E727C" w:rsidP="00CB408C">
      <w:pPr>
        <w:rPr>
          <w:rFonts w:eastAsia="ＭＳ Ｐ明朝"/>
        </w:rPr>
      </w:pPr>
    </w:p>
    <w:p w:rsidR="00CB408C" w:rsidRDefault="00CB408C" w:rsidP="00CB408C">
      <w:pPr>
        <w:rPr>
          <w:rFonts w:eastAsia="ＭＳ Ｐ明朝"/>
        </w:rPr>
      </w:pPr>
      <w:r w:rsidRPr="00CB408C">
        <w:rPr>
          <w:rFonts w:eastAsia="ＭＳ Ｐ明朝"/>
        </w:rPr>
        <w:t>国立大学法人化や運営費交付金の漸減等を背景として、施設の有効利用がますます重要になっており、皆様方には本装置の積極的な利用をお考え頂きたく、ご案内申し上げます。</w:t>
      </w:r>
      <w:r w:rsidRPr="00CB408C">
        <w:rPr>
          <w:rFonts w:eastAsia="ＭＳ Ｐ明朝"/>
        </w:rPr>
        <w:t xml:space="preserve"> </w:t>
      </w:r>
    </w:p>
    <w:p w:rsidR="00CB408C" w:rsidRDefault="00CB408C" w:rsidP="00CB408C">
      <w:pPr>
        <w:rPr>
          <w:rFonts w:eastAsia="ＭＳ Ｐ明朝"/>
        </w:rPr>
      </w:pPr>
    </w:p>
    <w:p w:rsidR="00CB408C" w:rsidRDefault="00CB408C" w:rsidP="00CB408C">
      <w:pPr>
        <w:rPr>
          <w:rFonts w:eastAsia="ＭＳ Ｐ明朝"/>
        </w:rPr>
      </w:pPr>
      <w:r w:rsidRPr="00CB408C">
        <w:rPr>
          <w:rFonts w:eastAsia="ＭＳ Ｐ明朝"/>
        </w:rPr>
        <w:t xml:space="preserve">---------------------------------------------------------------------------------- </w:t>
      </w:r>
    </w:p>
    <w:p w:rsidR="00CB408C" w:rsidRDefault="00CB408C" w:rsidP="00CB408C">
      <w:pPr>
        <w:rPr>
          <w:rFonts w:eastAsia="ＭＳ Ｐ明朝"/>
        </w:rPr>
      </w:pPr>
    </w:p>
    <w:p w:rsidR="00CB408C" w:rsidRDefault="00CB408C" w:rsidP="00CB408C">
      <w:pPr>
        <w:rPr>
          <w:rFonts w:eastAsia="ＭＳ Ｐ明朝"/>
        </w:rPr>
      </w:pPr>
      <w:r w:rsidRPr="00CB408C">
        <w:rPr>
          <w:rFonts w:eastAsia="ＭＳ Ｐ明朝"/>
        </w:rPr>
        <w:t>利用者会議日程：</w:t>
      </w:r>
      <w:r w:rsidRPr="00CB408C">
        <w:rPr>
          <w:rFonts w:eastAsia="ＭＳ Ｐ明朝"/>
        </w:rPr>
        <w:t xml:space="preserve"> </w:t>
      </w:r>
    </w:p>
    <w:p w:rsidR="00CB408C" w:rsidRDefault="00CB408C" w:rsidP="00CB408C">
      <w:pPr>
        <w:rPr>
          <w:rFonts w:eastAsia="ＭＳ Ｐ明朝"/>
        </w:rPr>
      </w:pPr>
      <w:r w:rsidRPr="00CB408C">
        <w:rPr>
          <w:rFonts w:eastAsia="ＭＳ Ｐ明朝"/>
        </w:rPr>
        <w:t>201</w:t>
      </w:r>
      <w:r w:rsidR="0052328C">
        <w:rPr>
          <w:rFonts w:eastAsia="ＭＳ Ｐ明朝"/>
        </w:rPr>
        <w:t>7</w:t>
      </w:r>
      <w:r w:rsidRPr="00CB408C">
        <w:rPr>
          <w:rFonts w:eastAsia="ＭＳ Ｐ明朝"/>
        </w:rPr>
        <w:t>年</w:t>
      </w:r>
      <w:r w:rsidRPr="00CB408C">
        <w:rPr>
          <w:rFonts w:eastAsia="ＭＳ Ｐ明朝"/>
        </w:rPr>
        <w:t>4</w:t>
      </w:r>
      <w:r w:rsidRPr="00CB408C">
        <w:rPr>
          <w:rFonts w:eastAsia="ＭＳ Ｐ明朝"/>
        </w:rPr>
        <w:t>月</w:t>
      </w:r>
      <w:r w:rsidR="0052328C">
        <w:rPr>
          <w:rFonts w:eastAsia="ＭＳ Ｐ明朝"/>
        </w:rPr>
        <w:t>3</w:t>
      </w:r>
      <w:r w:rsidRPr="00CB408C">
        <w:rPr>
          <w:rFonts w:eastAsia="ＭＳ Ｐ明朝"/>
        </w:rPr>
        <w:t>日（月）</w:t>
      </w:r>
      <w:r w:rsidRPr="00CB408C">
        <w:rPr>
          <w:rFonts w:eastAsia="ＭＳ Ｐ明朝"/>
        </w:rPr>
        <w:t xml:space="preserve">16:30-17:30 </w:t>
      </w:r>
      <w:r w:rsidRPr="00CB408C">
        <w:rPr>
          <w:rFonts w:eastAsia="ＭＳ Ｐ明朝"/>
        </w:rPr>
        <w:t>加速器・粒子線実験施設（</w:t>
      </w:r>
      <w:r w:rsidRPr="00CB408C">
        <w:rPr>
          <w:rFonts w:eastAsia="ＭＳ Ｐ明朝"/>
        </w:rPr>
        <w:t>RI</w:t>
      </w:r>
      <w:r w:rsidRPr="00CB408C">
        <w:rPr>
          <w:rFonts w:eastAsia="ＭＳ Ｐ明朝"/>
        </w:rPr>
        <w:t>・加速器棟）制御室</w:t>
      </w:r>
      <w:r w:rsidRPr="00CB408C">
        <w:rPr>
          <w:rFonts w:eastAsia="ＭＳ Ｐ明朝"/>
        </w:rPr>
        <w:t xml:space="preserve">(2F) </w:t>
      </w:r>
    </w:p>
    <w:p w:rsidR="00CB408C" w:rsidRDefault="00CB408C" w:rsidP="00CB408C">
      <w:pPr>
        <w:rPr>
          <w:rFonts w:eastAsia="ＭＳ Ｐ明朝"/>
        </w:rPr>
      </w:pPr>
    </w:p>
    <w:p w:rsidR="00CB408C" w:rsidRDefault="00CB408C" w:rsidP="00CB408C">
      <w:pPr>
        <w:rPr>
          <w:rFonts w:eastAsia="ＭＳ Ｐ明朝"/>
        </w:rPr>
      </w:pPr>
      <w:r w:rsidRPr="00CB408C">
        <w:rPr>
          <w:rFonts w:eastAsia="ＭＳ Ｐ明朝"/>
        </w:rPr>
        <w:t xml:space="preserve">---------------------------------------------------------------------------------- </w:t>
      </w:r>
    </w:p>
    <w:p w:rsidR="00B33395" w:rsidRDefault="00B33395" w:rsidP="00CB408C">
      <w:pPr>
        <w:rPr>
          <w:rFonts w:eastAsia="ＭＳ Ｐ明朝"/>
        </w:rPr>
      </w:pPr>
    </w:p>
    <w:p w:rsidR="00CB408C" w:rsidRDefault="00CB408C" w:rsidP="00CB408C">
      <w:pPr>
        <w:rPr>
          <w:rFonts w:eastAsia="ＭＳ Ｐ明朝"/>
        </w:rPr>
      </w:pPr>
      <w:r w:rsidRPr="00CB408C">
        <w:rPr>
          <w:rFonts w:eastAsia="ＭＳ Ｐ明朝"/>
        </w:rPr>
        <w:t>アクセス方法：</w:t>
      </w:r>
      <w:hyperlink r:id="rId6" w:history="1">
        <w:r w:rsidRPr="00CB408C">
          <w:rPr>
            <w:rStyle w:val="a3"/>
            <w:rFonts w:eastAsia="ＭＳ Ｐ明朝"/>
          </w:rPr>
          <w:t>http://www.maritime.kobe-u.ac.jp/map/</w:t>
        </w:r>
      </w:hyperlink>
      <w:r w:rsidRPr="00CB408C">
        <w:rPr>
          <w:rFonts w:eastAsia="ＭＳ Ｐ明朝"/>
        </w:rPr>
        <w:t xml:space="preserve"> </w:t>
      </w:r>
    </w:p>
    <w:p w:rsidR="00CB408C" w:rsidRDefault="00CB408C" w:rsidP="00CB408C">
      <w:pPr>
        <w:rPr>
          <w:rFonts w:eastAsia="ＭＳ Ｐ明朝"/>
        </w:rPr>
      </w:pPr>
    </w:p>
    <w:p w:rsidR="00CB408C" w:rsidRDefault="00CB408C" w:rsidP="00CB408C">
      <w:pPr>
        <w:rPr>
          <w:rFonts w:eastAsia="ＭＳ Ｐ明朝"/>
        </w:rPr>
      </w:pPr>
      <w:r w:rsidRPr="00CB408C">
        <w:rPr>
          <w:rFonts w:eastAsia="ＭＳ Ｐ明朝"/>
        </w:rPr>
        <w:t>学内地図：</w:t>
      </w:r>
      <w:hyperlink r:id="rId7" w:history="1">
        <w:r w:rsidRPr="00CB408C">
          <w:rPr>
            <w:rStyle w:val="a3"/>
            <w:rFonts w:eastAsia="ＭＳ Ｐ明朝"/>
          </w:rPr>
          <w:t>http://www.maritime.kobe-u.ac.jp/map/campus_map.html</w:t>
        </w:r>
      </w:hyperlink>
      <w:r w:rsidRPr="00CB408C">
        <w:rPr>
          <w:rFonts w:eastAsia="ＭＳ Ｐ明朝"/>
        </w:rPr>
        <w:t xml:space="preserve"> </w:t>
      </w:r>
      <w:r w:rsidRPr="00CB408C">
        <w:rPr>
          <w:rFonts w:eastAsia="ＭＳ Ｐ明朝"/>
        </w:rPr>
        <w:t>の</w:t>
      </w:r>
      <w:r w:rsidRPr="00CB408C">
        <w:rPr>
          <w:rFonts w:eastAsia="ＭＳ Ｐ明朝"/>
        </w:rPr>
        <w:t xml:space="preserve">No.17 </w:t>
      </w:r>
    </w:p>
    <w:p w:rsidR="00CB408C" w:rsidRDefault="00CB408C" w:rsidP="00CB408C">
      <w:pPr>
        <w:rPr>
          <w:rFonts w:eastAsia="ＭＳ Ｐ明朝"/>
        </w:rPr>
      </w:pPr>
    </w:p>
    <w:p w:rsidR="00CB408C" w:rsidRDefault="00CB408C" w:rsidP="00CB408C">
      <w:pPr>
        <w:rPr>
          <w:rFonts w:eastAsia="ＭＳ Ｐ明朝"/>
        </w:rPr>
      </w:pPr>
      <w:r w:rsidRPr="00CB408C">
        <w:rPr>
          <w:rFonts w:eastAsia="ＭＳ Ｐ明朝"/>
        </w:rPr>
        <w:t>連絡先：</w:t>
      </w:r>
      <w:r w:rsidRPr="00CB408C">
        <w:rPr>
          <w:rFonts w:eastAsia="ＭＳ Ｐ明朝"/>
        </w:rPr>
        <w:t xml:space="preserve"> </w:t>
      </w:r>
      <w:r w:rsidRPr="00CB408C">
        <w:rPr>
          <w:rFonts w:eastAsia="ＭＳ Ｐ明朝"/>
        </w:rPr>
        <w:t>古山雄一</w:t>
      </w:r>
      <w:r w:rsidR="00802CD9">
        <w:rPr>
          <w:rFonts w:eastAsia="ＭＳ Ｐ明朝" w:hint="eastAsia"/>
        </w:rPr>
        <w:t>教授</w:t>
      </w:r>
      <w:bookmarkStart w:id="0" w:name="_GoBack"/>
      <w:bookmarkEnd w:id="0"/>
      <w:r w:rsidRPr="00CB408C">
        <w:rPr>
          <w:rFonts w:eastAsia="ＭＳ Ｐ明朝"/>
        </w:rPr>
        <w:t>；</w:t>
      </w:r>
      <w:r w:rsidRPr="00CB408C">
        <w:rPr>
          <w:rFonts w:eastAsia="ＭＳ Ｐ明朝"/>
        </w:rPr>
        <w:t>078-431-6306</w:t>
      </w:r>
      <w:r>
        <w:rPr>
          <w:rFonts w:eastAsia="ＭＳ Ｐ明朝" w:hint="eastAsia"/>
        </w:rPr>
        <w:t>、</w:t>
      </w:r>
      <w:r w:rsidRPr="00CB408C">
        <w:rPr>
          <w:rFonts w:eastAsia="ＭＳ Ｐ明朝"/>
        </w:rPr>
        <w:t xml:space="preserve"> </w:t>
      </w:r>
      <w:hyperlink r:id="rId8" w:history="1">
        <w:r w:rsidRPr="00CB408C">
          <w:rPr>
            <w:rStyle w:val="a3"/>
            <w:rFonts w:eastAsia="ＭＳ Ｐ明朝"/>
          </w:rPr>
          <w:t>furuyama@maritime.kobe-u.ac.jp</w:t>
        </w:r>
      </w:hyperlink>
      <w:r w:rsidRPr="00CB408C">
        <w:rPr>
          <w:rFonts w:eastAsia="ＭＳ Ｐ明朝"/>
        </w:rPr>
        <w:t xml:space="preserve"> </w:t>
      </w:r>
    </w:p>
    <w:p w:rsidR="00CB408C" w:rsidRDefault="00CB408C" w:rsidP="00CB408C">
      <w:pPr>
        <w:rPr>
          <w:rFonts w:eastAsia="ＭＳ Ｐ明朝"/>
        </w:rPr>
      </w:pPr>
      <w:r w:rsidRPr="00CB408C">
        <w:rPr>
          <w:rFonts w:eastAsia="ＭＳ Ｐ明朝"/>
        </w:rPr>
        <w:t xml:space="preserve">　または、</w:t>
      </w:r>
      <w:r w:rsidRPr="00CB408C">
        <w:rPr>
          <w:rFonts w:eastAsia="ＭＳ Ｐ明朝"/>
        </w:rPr>
        <w:t xml:space="preserve"> </w:t>
      </w:r>
      <w:r w:rsidRPr="00CB408C">
        <w:rPr>
          <w:rFonts w:eastAsia="ＭＳ Ｐ明朝"/>
        </w:rPr>
        <w:br/>
      </w:r>
      <w:r w:rsidRPr="00CB408C">
        <w:rPr>
          <w:rFonts w:eastAsia="ＭＳ Ｐ明朝"/>
        </w:rPr>
        <w:t>加速器・粒子線実験施設</w:t>
      </w:r>
      <w:r w:rsidRPr="00CB408C">
        <w:rPr>
          <w:rFonts w:eastAsia="ＭＳ Ｐ明朝"/>
        </w:rPr>
        <w:t xml:space="preserve"> </w:t>
      </w:r>
      <w:r w:rsidRPr="00CB408C">
        <w:rPr>
          <w:rFonts w:eastAsia="ＭＳ Ｐ明朝"/>
        </w:rPr>
        <w:t xml:space="preserve">　横瀬特命技術員</w:t>
      </w:r>
      <w:r w:rsidRPr="00CB408C">
        <w:rPr>
          <w:rFonts w:eastAsia="ＭＳ Ｐ明朝"/>
        </w:rPr>
        <w:t>; 078-431-6347</w:t>
      </w:r>
      <w:r>
        <w:rPr>
          <w:rFonts w:eastAsia="ＭＳ Ｐ明朝" w:hint="eastAsia"/>
        </w:rPr>
        <w:t>、</w:t>
      </w:r>
      <w:r w:rsidRPr="00CB408C">
        <w:rPr>
          <w:rFonts w:eastAsia="ＭＳ Ｐ明朝"/>
        </w:rPr>
        <w:t xml:space="preserve"> </w:t>
      </w:r>
      <w:hyperlink r:id="rId9" w:history="1">
        <w:r w:rsidRPr="00CB408C">
          <w:rPr>
            <w:rStyle w:val="a3"/>
            <w:rFonts w:eastAsia="ＭＳ Ｐ明朝"/>
          </w:rPr>
          <w:t>yokose@maritime.kobe-u.ac.jp</w:t>
        </w:r>
      </w:hyperlink>
      <w:r w:rsidRPr="00CB408C">
        <w:rPr>
          <w:rFonts w:eastAsia="ＭＳ Ｐ明朝"/>
        </w:rPr>
        <w:t xml:space="preserve"> </w:t>
      </w:r>
    </w:p>
    <w:p w:rsidR="00B33395" w:rsidRDefault="00CB408C" w:rsidP="00CB408C">
      <w:pPr>
        <w:rPr>
          <w:rFonts w:eastAsia="ＭＳ Ｐ明朝"/>
        </w:rPr>
      </w:pPr>
      <w:r w:rsidRPr="00CB408C">
        <w:rPr>
          <w:rFonts w:eastAsia="ＭＳ Ｐ明朝"/>
        </w:rPr>
        <w:t>管理室</w:t>
      </w:r>
      <w:r w:rsidRPr="00CB408C">
        <w:rPr>
          <w:rFonts w:eastAsia="ＭＳ Ｐ明朝"/>
        </w:rPr>
        <w:t>(</w:t>
      </w:r>
      <w:r w:rsidRPr="00CB408C">
        <w:rPr>
          <w:rFonts w:eastAsia="ＭＳ Ｐ明朝"/>
        </w:rPr>
        <w:t>小宮山千代</w:t>
      </w:r>
      <w:r w:rsidRPr="00CB408C">
        <w:rPr>
          <w:rFonts w:eastAsia="ＭＳ Ｐ明朝"/>
        </w:rPr>
        <w:t>)</w:t>
      </w:r>
      <w:r w:rsidRPr="00CB408C">
        <w:rPr>
          <w:rFonts w:eastAsia="ＭＳ Ｐ明朝"/>
        </w:rPr>
        <w:t>；</w:t>
      </w:r>
      <w:r w:rsidRPr="00CB408C">
        <w:rPr>
          <w:rFonts w:eastAsia="ＭＳ Ｐ明朝"/>
        </w:rPr>
        <w:t>078-431-6347</w:t>
      </w:r>
      <w:r w:rsidR="00B33395">
        <w:rPr>
          <w:rFonts w:eastAsia="ＭＳ Ｐ明朝" w:hint="eastAsia"/>
        </w:rPr>
        <w:t>、</w:t>
      </w:r>
      <w:r w:rsidRPr="00CB408C">
        <w:rPr>
          <w:rFonts w:eastAsia="ＭＳ Ｐ明朝"/>
        </w:rPr>
        <w:t xml:space="preserve"> </w:t>
      </w:r>
      <w:hyperlink r:id="rId10" w:history="1">
        <w:r w:rsidRPr="00CB408C">
          <w:rPr>
            <w:rStyle w:val="a3"/>
            <w:rFonts w:eastAsia="ＭＳ Ｐ明朝"/>
          </w:rPr>
          <w:t>komiyama@maritime.kobe-u.ac.jp</w:t>
        </w:r>
      </w:hyperlink>
      <w:r w:rsidRPr="00CB408C">
        <w:rPr>
          <w:rFonts w:eastAsia="ＭＳ Ｐ明朝"/>
        </w:rPr>
        <w:t xml:space="preserve"> </w:t>
      </w:r>
    </w:p>
    <w:p w:rsidR="00B33395" w:rsidRDefault="00CB408C" w:rsidP="00CB408C">
      <w:pPr>
        <w:rPr>
          <w:rFonts w:eastAsia="ＭＳ Ｐ明朝"/>
        </w:rPr>
      </w:pPr>
      <w:r w:rsidRPr="00CB408C">
        <w:rPr>
          <w:rFonts w:eastAsia="ＭＳ Ｐ明朝"/>
        </w:rPr>
        <w:t xml:space="preserve">----------------------------------------------------------------------------------- </w:t>
      </w:r>
    </w:p>
    <w:p w:rsidR="00B33395" w:rsidRDefault="00B33395" w:rsidP="00CB408C">
      <w:pPr>
        <w:rPr>
          <w:rFonts w:eastAsia="ＭＳ Ｐ明朝"/>
        </w:rPr>
      </w:pPr>
    </w:p>
    <w:p w:rsidR="00B33395" w:rsidRDefault="00CB408C" w:rsidP="00CB408C">
      <w:pPr>
        <w:rPr>
          <w:rFonts w:eastAsia="ＭＳ Ｐ明朝"/>
        </w:rPr>
      </w:pPr>
      <w:r w:rsidRPr="00CB408C">
        <w:rPr>
          <w:rFonts w:eastAsia="ＭＳ Ｐ明朝"/>
        </w:rPr>
        <w:t>（ご参考）「</w:t>
      </w:r>
      <w:r w:rsidRPr="00CB408C">
        <w:rPr>
          <w:rFonts w:eastAsia="ＭＳ Ｐ明朝"/>
        </w:rPr>
        <w:t>1.7MV</w:t>
      </w:r>
      <w:r w:rsidRPr="00CB408C">
        <w:rPr>
          <w:rFonts w:eastAsia="ＭＳ Ｐ明朝"/>
        </w:rPr>
        <w:t>タンデム静電加速器</w:t>
      </w:r>
      <w:r w:rsidRPr="00CB408C">
        <w:rPr>
          <w:rFonts w:eastAsia="ＭＳ Ｐ明朝"/>
        </w:rPr>
        <w:t>Pelletron 5SDH2</w:t>
      </w:r>
      <w:r w:rsidRPr="00CB408C">
        <w:rPr>
          <w:rFonts w:eastAsia="ＭＳ Ｐ明朝"/>
        </w:rPr>
        <w:t>」の概要</w:t>
      </w:r>
      <w:r w:rsidRPr="00CB408C">
        <w:rPr>
          <w:rFonts w:eastAsia="ＭＳ Ｐ明朝"/>
        </w:rPr>
        <w:t xml:space="preserve"> </w:t>
      </w:r>
    </w:p>
    <w:p w:rsidR="00B33395" w:rsidRDefault="006E3121" w:rsidP="00CB408C">
      <w:pPr>
        <w:rPr>
          <w:rFonts w:eastAsia="ＭＳ Ｐ明朝"/>
        </w:rPr>
      </w:pPr>
      <w:hyperlink r:id="rId11" w:history="1">
        <w:r w:rsidR="00CB408C" w:rsidRPr="00CB408C">
          <w:rPr>
            <w:rStyle w:val="a3"/>
            <w:rFonts w:eastAsia="ＭＳ Ｐ明朝"/>
          </w:rPr>
          <w:t>http://www.research.kobe-u.ac.jp/fmsc-pbe/www/5sdh2/5sdh2.html</w:t>
        </w:r>
      </w:hyperlink>
      <w:r w:rsidR="00CB408C" w:rsidRPr="00CB408C">
        <w:rPr>
          <w:rFonts w:eastAsia="ＭＳ Ｐ明朝"/>
        </w:rPr>
        <w:t xml:space="preserve"> </w:t>
      </w:r>
    </w:p>
    <w:p w:rsidR="00B33395" w:rsidRDefault="00B33395" w:rsidP="00CB408C">
      <w:pPr>
        <w:rPr>
          <w:rFonts w:eastAsia="ＭＳ Ｐ明朝"/>
        </w:rPr>
      </w:pPr>
    </w:p>
    <w:p w:rsidR="00B33395" w:rsidRDefault="00CB408C" w:rsidP="00CB408C">
      <w:pPr>
        <w:rPr>
          <w:rFonts w:eastAsia="ＭＳ Ｐ明朝"/>
        </w:rPr>
      </w:pPr>
      <w:r w:rsidRPr="00CB408C">
        <w:rPr>
          <w:rFonts w:eastAsia="ＭＳ Ｐ明朝"/>
        </w:rPr>
        <w:lastRenderedPageBreak/>
        <w:t>この装置は、陽子、</w:t>
      </w:r>
      <w:r w:rsidRPr="00CB408C">
        <w:rPr>
          <w:rFonts w:eastAsia="ＭＳ Ｐ明朝"/>
        </w:rPr>
        <w:t>He</w:t>
      </w:r>
      <w:r w:rsidRPr="00CB408C">
        <w:rPr>
          <w:rFonts w:eastAsia="ＭＳ Ｐ明朝"/>
        </w:rPr>
        <w:t>、そして希ガスを除くほとんど全ての安定同位体イオンを</w:t>
      </w:r>
      <w:r w:rsidRPr="00CB408C">
        <w:rPr>
          <w:rFonts w:eastAsia="ＭＳ Ｐ明朝"/>
        </w:rPr>
        <w:t>10MeV</w:t>
      </w:r>
      <w:r w:rsidRPr="00CB408C">
        <w:rPr>
          <w:rFonts w:eastAsia="ＭＳ Ｐ明朝"/>
        </w:rPr>
        <w:t>程度まで加速することができ、広範な物性研究に利用されています。</w:t>
      </w:r>
      <w:r w:rsidRPr="00CB408C">
        <w:rPr>
          <w:rFonts w:eastAsia="ＭＳ Ｐ明朝"/>
        </w:rPr>
        <w:t xml:space="preserve"> </w:t>
      </w:r>
    </w:p>
    <w:p w:rsidR="00B33395" w:rsidRDefault="00CB408C" w:rsidP="00CB408C">
      <w:pPr>
        <w:rPr>
          <w:rFonts w:eastAsia="ＭＳ Ｐ明朝"/>
        </w:rPr>
      </w:pPr>
      <w:r w:rsidRPr="00CB408C">
        <w:rPr>
          <w:rFonts w:eastAsia="ＭＳ Ｐ明朝"/>
        </w:rPr>
        <w:t xml:space="preserve">(1) </w:t>
      </w:r>
      <w:r w:rsidRPr="00CB408C">
        <w:rPr>
          <w:rFonts w:eastAsia="ＭＳ Ｐ明朝"/>
        </w:rPr>
        <w:t>元素分析：ラザフォード後方散乱分光法（</w:t>
      </w:r>
      <w:r w:rsidRPr="00CB408C">
        <w:rPr>
          <w:rFonts w:eastAsia="ＭＳ Ｐ明朝"/>
        </w:rPr>
        <w:t>RBS</w:t>
      </w:r>
      <w:r w:rsidRPr="00CB408C">
        <w:rPr>
          <w:rFonts w:eastAsia="ＭＳ Ｐ明朝"/>
        </w:rPr>
        <w:t>）、弾性反跳粒子検出分析法（</w:t>
      </w:r>
      <w:r w:rsidRPr="00CB408C">
        <w:rPr>
          <w:rFonts w:eastAsia="ＭＳ Ｐ明朝"/>
        </w:rPr>
        <w:t>ERDA</w:t>
      </w:r>
      <w:r w:rsidRPr="00CB408C">
        <w:rPr>
          <w:rFonts w:eastAsia="ＭＳ Ｐ明朝"/>
        </w:rPr>
        <w:t>）、核反応分析法（</w:t>
      </w:r>
      <w:r w:rsidRPr="00CB408C">
        <w:rPr>
          <w:rFonts w:eastAsia="ＭＳ Ｐ明朝"/>
        </w:rPr>
        <w:t>NRA</w:t>
      </w:r>
      <w:r w:rsidRPr="00CB408C">
        <w:rPr>
          <w:rFonts w:eastAsia="ＭＳ Ｐ明朝"/>
        </w:rPr>
        <w:t>）、粒子励起</w:t>
      </w:r>
      <w:r w:rsidRPr="00CB408C">
        <w:rPr>
          <w:rFonts w:eastAsia="ＭＳ Ｐ明朝"/>
        </w:rPr>
        <w:t>X</w:t>
      </w:r>
      <w:r w:rsidRPr="00CB408C">
        <w:rPr>
          <w:rFonts w:eastAsia="ＭＳ Ｐ明朝"/>
        </w:rPr>
        <w:t>線分析法（</w:t>
      </w:r>
      <w:r w:rsidRPr="00CB408C">
        <w:rPr>
          <w:rFonts w:eastAsia="ＭＳ Ｐ明朝"/>
        </w:rPr>
        <w:t>PIXE</w:t>
      </w:r>
      <w:r w:rsidRPr="00CB408C">
        <w:rPr>
          <w:rFonts w:eastAsia="ＭＳ Ｐ明朝"/>
        </w:rPr>
        <w:t>）などにより、下記例のような分析が可能です。深さ方向の情報が得られることがこれら加速器分析法の特徴です。</w:t>
      </w:r>
      <w:r w:rsidRPr="00CB408C">
        <w:rPr>
          <w:rFonts w:eastAsia="ＭＳ Ｐ明朝"/>
        </w:rPr>
        <w:t xml:space="preserve"> </w:t>
      </w:r>
    </w:p>
    <w:p w:rsidR="00B33395" w:rsidRDefault="00B33395" w:rsidP="00CB408C">
      <w:pPr>
        <w:rPr>
          <w:rFonts w:eastAsia="ＭＳ Ｐ明朝"/>
        </w:rPr>
      </w:pPr>
    </w:p>
    <w:p w:rsidR="00B33395" w:rsidRDefault="00CB408C" w:rsidP="00CB408C">
      <w:pPr>
        <w:rPr>
          <w:rFonts w:eastAsia="ＭＳ Ｐ明朝"/>
        </w:rPr>
      </w:pPr>
      <w:r w:rsidRPr="00CB408C">
        <w:rPr>
          <w:rFonts w:eastAsia="ＭＳ Ｐ明朝"/>
        </w:rPr>
        <w:t>＊</w:t>
      </w:r>
      <w:r w:rsidRPr="00CB408C">
        <w:rPr>
          <w:rFonts w:eastAsia="ＭＳ Ｐ明朝"/>
        </w:rPr>
        <w:t xml:space="preserve"> </w:t>
      </w:r>
      <w:r w:rsidRPr="00CB408C">
        <w:rPr>
          <w:rFonts w:eastAsia="ＭＳ Ｐ明朝"/>
        </w:rPr>
        <w:t>物質表面近傍の元素分布の分析；</w:t>
      </w:r>
      <w:r w:rsidRPr="00CB408C">
        <w:rPr>
          <w:rFonts w:eastAsia="ＭＳ Ｐ明朝"/>
        </w:rPr>
        <w:t xml:space="preserve"> </w:t>
      </w:r>
    </w:p>
    <w:p w:rsidR="00B33395" w:rsidRDefault="00CB408C" w:rsidP="00CB408C">
      <w:pPr>
        <w:rPr>
          <w:rFonts w:eastAsia="ＭＳ Ｐ明朝"/>
        </w:rPr>
      </w:pPr>
      <w:r w:rsidRPr="00CB408C">
        <w:rPr>
          <w:rFonts w:eastAsia="ＭＳ Ｐ明朝"/>
        </w:rPr>
        <w:t xml:space="preserve">　</w:t>
      </w:r>
      <w:hyperlink r:id="rId12" w:anchor="th1" w:history="1">
        <w:r w:rsidRPr="00CB408C">
          <w:rPr>
            <w:rStyle w:val="a3"/>
            <w:rFonts w:eastAsia="ＭＳ Ｐ明朝"/>
          </w:rPr>
          <w:t>http://www.research.kobe-u.ac.jp/fmsc-pbe/www/theme.html#th1</w:t>
        </w:r>
      </w:hyperlink>
      <w:r w:rsidRPr="00CB408C">
        <w:rPr>
          <w:rFonts w:eastAsia="ＭＳ Ｐ明朝"/>
        </w:rPr>
        <w:t xml:space="preserve"> </w:t>
      </w:r>
    </w:p>
    <w:p w:rsidR="00B33395" w:rsidRDefault="00CB408C" w:rsidP="00CB408C">
      <w:pPr>
        <w:rPr>
          <w:rFonts w:eastAsia="ＭＳ Ｐ明朝"/>
        </w:rPr>
      </w:pPr>
      <w:r w:rsidRPr="00CB408C">
        <w:rPr>
          <w:rFonts w:eastAsia="ＭＳ Ｐ明朝"/>
        </w:rPr>
        <w:t>＊</w:t>
      </w:r>
      <w:r w:rsidRPr="00CB408C">
        <w:rPr>
          <w:rFonts w:eastAsia="ＭＳ Ｐ明朝"/>
        </w:rPr>
        <w:t xml:space="preserve"> </w:t>
      </w:r>
      <w:r w:rsidRPr="00CB408C">
        <w:rPr>
          <w:rFonts w:eastAsia="ＭＳ Ｐ明朝"/>
        </w:rPr>
        <w:t>試料中の含有元素同定の研究例；</w:t>
      </w:r>
    </w:p>
    <w:p w:rsidR="00B33395" w:rsidRDefault="00CB408C" w:rsidP="00CB408C">
      <w:pPr>
        <w:rPr>
          <w:rFonts w:eastAsia="ＭＳ Ｐ明朝"/>
        </w:rPr>
      </w:pPr>
      <w:r w:rsidRPr="00CB408C">
        <w:rPr>
          <w:rFonts w:eastAsia="ＭＳ Ｐ明朝"/>
        </w:rPr>
        <w:t xml:space="preserve">　</w:t>
      </w:r>
      <w:hyperlink r:id="rId13" w:anchor="th6" w:history="1">
        <w:r w:rsidRPr="00CB408C">
          <w:rPr>
            <w:rStyle w:val="a3"/>
            <w:rFonts w:eastAsia="ＭＳ Ｐ明朝"/>
          </w:rPr>
          <w:t>http://www.research.kobe-u.ac.jp/fmsc-pbe/www/theme.html#th6</w:t>
        </w:r>
      </w:hyperlink>
      <w:r w:rsidRPr="00CB408C">
        <w:rPr>
          <w:rFonts w:eastAsia="ＭＳ Ｐ明朝"/>
        </w:rPr>
        <w:t xml:space="preserve"> </w:t>
      </w:r>
    </w:p>
    <w:p w:rsidR="00B33395" w:rsidRDefault="00B33395" w:rsidP="00CB408C">
      <w:pPr>
        <w:rPr>
          <w:rFonts w:eastAsia="ＭＳ Ｐ明朝"/>
        </w:rPr>
      </w:pPr>
    </w:p>
    <w:p w:rsidR="00B33395" w:rsidRDefault="00CB408C" w:rsidP="00CB408C">
      <w:pPr>
        <w:rPr>
          <w:rFonts w:eastAsia="ＭＳ Ｐ明朝"/>
        </w:rPr>
      </w:pPr>
      <w:r w:rsidRPr="00CB408C">
        <w:rPr>
          <w:rFonts w:eastAsia="ＭＳ Ｐ明朝"/>
        </w:rPr>
        <w:t xml:space="preserve">(2) </w:t>
      </w:r>
      <w:r w:rsidRPr="00CB408C">
        <w:rPr>
          <w:rFonts w:eastAsia="ＭＳ Ｐ明朝"/>
        </w:rPr>
        <w:t>物質表面改質・機能性材料創製：エネルギーが局所に集中した放射線としての性質を利用しますが、他の放射線に比して物質貫通力が小さく、表面近傍のみにエネルギーを集中することができます。</w:t>
      </w:r>
    </w:p>
    <w:p w:rsidR="00B33395" w:rsidRDefault="00B33395" w:rsidP="00CB408C">
      <w:pPr>
        <w:rPr>
          <w:rFonts w:eastAsia="ＭＳ Ｐ明朝"/>
        </w:rPr>
      </w:pPr>
    </w:p>
    <w:p w:rsidR="00B33395" w:rsidRDefault="00CB408C" w:rsidP="00CB408C">
      <w:pPr>
        <w:rPr>
          <w:rFonts w:eastAsia="ＭＳ Ｐ明朝"/>
        </w:rPr>
      </w:pPr>
      <w:r w:rsidRPr="00CB408C">
        <w:rPr>
          <w:rFonts w:eastAsia="ＭＳ Ｐ明朝"/>
        </w:rPr>
        <w:t>＊</w:t>
      </w:r>
      <w:r w:rsidRPr="00CB408C">
        <w:rPr>
          <w:rFonts w:eastAsia="ＭＳ Ｐ明朝"/>
        </w:rPr>
        <w:t xml:space="preserve"> </w:t>
      </w:r>
      <w:r w:rsidRPr="00CB408C">
        <w:rPr>
          <w:rFonts w:eastAsia="ＭＳ Ｐ明朝"/>
        </w:rPr>
        <w:t>機能性材料創製の研究例；</w:t>
      </w:r>
      <w:r w:rsidRPr="00CB408C">
        <w:rPr>
          <w:rFonts w:eastAsia="ＭＳ Ｐ明朝"/>
        </w:rPr>
        <w:t xml:space="preserve"> </w:t>
      </w:r>
    </w:p>
    <w:p w:rsidR="00B33395" w:rsidRDefault="00CB408C" w:rsidP="00CB408C">
      <w:pPr>
        <w:rPr>
          <w:rFonts w:eastAsia="ＭＳ Ｐ明朝"/>
        </w:rPr>
      </w:pPr>
      <w:r w:rsidRPr="00CB408C">
        <w:rPr>
          <w:rFonts w:eastAsia="ＭＳ Ｐ明朝"/>
        </w:rPr>
        <w:t xml:space="preserve">　</w:t>
      </w:r>
      <w:hyperlink r:id="rId14" w:anchor="th4" w:history="1">
        <w:r w:rsidRPr="00CB408C">
          <w:rPr>
            <w:rStyle w:val="a3"/>
            <w:rFonts w:eastAsia="ＭＳ Ｐ明朝"/>
          </w:rPr>
          <w:t>http://www.research.kobe-u.ac.jp/fmsc-pbe/www/theme.html#th4</w:t>
        </w:r>
      </w:hyperlink>
      <w:r w:rsidRPr="00CB408C">
        <w:rPr>
          <w:rFonts w:eastAsia="ＭＳ Ｐ明朝"/>
        </w:rPr>
        <w:t xml:space="preserve"> </w:t>
      </w:r>
    </w:p>
    <w:p w:rsidR="00B33395" w:rsidRDefault="00B33395" w:rsidP="00CB408C">
      <w:pPr>
        <w:rPr>
          <w:rFonts w:eastAsia="ＭＳ Ｐ明朝"/>
        </w:rPr>
      </w:pPr>
    </w:p>
    <w:p w:rsidR="00B33395" w:rsidRDefault="00CB408C" w:rsidP="00CB408C">
      <w:pPr>
        <w:rPr>
          <w:rFonts w:eastAsia="ＭＳ Ｐ明朝"/>
        </w:rPr>
      </w:pPr>
      <w:r w:rsidRPr="00CB408C">
        <w:rPr>
          <w:rFonts w:eastAsia="ＭＳ Ｐ明朝"/>
        </w:rPr>
        <w:t xml:space="preserve">(3) </w:t>
      </w:r>
      <w:r w:rsidRPr="00CB408C">
        <w:rPr>
          <w:rFonts w:eastAsia="ＭＳ Ｐ明朝"/>
        </w:rPr>
        <w:t>中性子利用実験：本機は</w:t>
      </w:r>
      <w:r w:rsidR="00B33395">
        <w:rPr>
          <w:rFonts w:eastAsia="ＭＳ Ｐ明朝" w:hint="eastAsia"/>
        </w:rPr>
        <w:t>10</w:t>
      </w:r>
      <w:r w:rsidRPr="00B33395">
        <w:rPr>
          <w:rFonts w:eastAsia="ＭＳ Ｐ明朝"/>
          <w:vertAlign w:val="superscript"/>
        </w:rPr>
        <w:t>8</w:t>
      </w:r>
      <w:r w:rsidRPr="00CB408C">
        <w:rPr>
          <w:rFonts w:eastAsia="ＭＳ Ｐ明朝"/>
        </w:rPr>
        <w:t xml:space="preserve"> neutrons/s</w:t>
      </w:r>
      <w:r w:rsidRPr="00CB408C">
        <w:rPr>
          <w:rFonts w:eastAsia="ＭＳ Ｐ明朝"/>
        </w:rPr>
        <w:t>程度の中性子を発生することができます。他機関における同様の装置の大多数は中性子発生が不可能なので、中性子利用実験を行えることは本施設の利点の一つです。</w:t>
      </w:r>
      <w:r w:rsidRPr="00CB408C">
        <w:rPr>
          <w:rFonts w:eastAsia="ＭＳ Ｐ明朝"/>
        </w:rPr>
        <w:t xml:space="preserve"> </w:t>
      </w:r>
    </w:p>
    <w:p w:rsidR="00B33395" w:rsidRDefault="00B33395" w:rsidP="00CB408C">
      <w:pPr>
        <w:rPr>
          <w:rFonts w:eastAsia="ＭＳ Ｐ明朝"/>
        </w:rPr>
      </w:pPr>
    </w:p>
    <w:p w:rsidR="004762D2" w:rsidRDefault="00CB408C" w:rsidP="00CB408C">
      <w:r w:rsidRPr="00CB408C">
        <w:rPr>
          <w:rFonts w:eastAsia="ＭＳ Ｐ明朝"/>
        </w:rPr>
        <w:t xml:space="preserve">(4) </w:t>
      </w:r>
      <w:r w:rsidRPr="00CB408C">
        <w:rPr>
          <w:rFonts w:eastAsia="ＭＳ Ｐ明朝"/>
        </w:rPr>
        <w:t>そしてそれらを通じて、原子核・原子・物性物理学、ビーム科学、放射線化学、材料工学、電子工学、原子力工学、地球科学、考古学、生物学、環境科学など、極めて広範な分野で有力な武器になって</w:t>
      </w:r>
      <w:r>
        <w:t>います。</w:t>
      </w:r>
    </w:p>
    <w:sectPr w:rsidR="004762D2" w:rsidSect="008D3B32">
      <w:pgSz w:w="12240" w:h="15840"/>
      <w:pgMar w:top="1134" w:right="1134" w:bottom="1134" w:left="1134"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121" w:rsidRDefault="006E3121" w:rsidP="00726019">
      <w:r>
        <w:separator/>
      </w:r>
    </w:p>
  </w:endnote>
  <w:endnote w:type="continuationSeparator" w:id="0">
    <w:p w:rsidR="006E3121" w:rsidRDefault="006E3121" w:rsidP="0072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121" w:rsidRDefault="006E3121" w:rsidP="00726019">
      <w:r>
        <w:separator/>
      </w:r>
    </w:p>
  </w:footnote>
  <w:footnote w:type="continuationSeparator" w:id="0">
    <w:p w:rsidR="006E3121" w:rsidRDefault="006E3121" w:rsidP="00726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8C"/>
    <w:rsid w:val="0011423E"/>
    <w:rsid w:val="00282CA7"/>
    <w:rsid w:val="002F2D84"/>
    <w:rsid w:val="0032012D"/>
    <w:rsid w:val="004762D2"/>
    <w:rsid w:val="004A732A"/>
    <w:rsid w:val="004E727C"/>
    <w:rsid w:val="0052328C"/>
    <w:rsid w:val="006E3121"/>
    <w:rsid w:val="00726019"/>
    <w:rsid w:val="00802CD9"/>
    <w:rsid w:val="00860419"/>
    <w:rsid w:val="008D3B32"/>
    <w:rsid w:val="00B33395"/>
    <w:rsid w:val="00CB408C"/>
    <w:rsid w:val="00D0133A"/>
    <w:rsid w:val="00D26053"/>
    <w:rsid w:val="00FC0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2AD2F0B-ED58-4661-998E-359BD8DC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408C"/>
    <w:rPr>
      <w:color w:val="0000FF"/>
      <w:u w:val="single"/>
    </w:rPr>
  </w:style>
  <w:style w:type="paragraph" w:styleId="a4">
    <w:name w:val="header"/>
    <w:basedOn w:val="a"/>
    <w:link w:val="a5"/>
    <w:uiPriority w:val="99"/>
    <w:unhideWhenUsed/>
    <w:rsid w:val="00726019"/>
    <w:pPr>
      <w:tabs>
        <w:tab w:val="center" w:pos="4252"/>
        <w:tab w:val="right" w:pos="8504"/>
      </w:tabs>
      <w:snapToGrid w:val="0"/>
    </w:pPr>
  </w:style>
  <w:style w:type="character" w:customStyle="1" w:styleId="a5">
    <w:name w:val="ヘッダー (文字)"/>
    <w:basedOn w:val="a0"/>
    <w:link w:val="a4"/>
    <w:uiPriority w:val="99"/>
    <w:rsid w:val="00726019"/>
  </w:style>
  <w:style w:type="paragraph" w:styleId="a6">
    <w:name w:val="footer"/>
    <w:basedOn w:val="a"/>
    <w:link w:val="a7"/>
    <w:uiPriority w:val="99"/>
    <w:unhideWhenUsed/>
    <w:rsid w:val="00726019"/>
    <w:pPr>
      <w:tabs>
        <w:tab w:val="center" w:pos="4252"/>
        <w:tab w:val="right" w:pos="8504"/>
      </w:tabs>
      <w:snapToGrid w:val="0"/>
    </w:pPr>
  </w:style>
  <w:style w:type="character" w:customStyle="1" w:styleId="a7">
    <w:name w:val="フッター (文字)"/>
    <w:basedOn w:val="a0"/>
    <w:link w:val="a6"/>
    <w:uiPriority w:val="99"/>
    <w:rsid w:val="00726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ruyama@maritime.kobe-u.ac.jp" TargetMode="External"/><Relationship Id="rId13" Type="http://schemas.openxmlformats.org/officeDocument/2006/relationships/hyperlink" Target="http://www.research.kobe-u.ac.jp/fmsc-pbe/www/theme.html" TargetMode="External"/><Relationship Id="rId3" Type="http://schemas.openxmlformats.org/officeDocument/2006/relationships/webSettings" Target="webSettings.xml"/><Relationship Id="rId7" Type="http://schemas.openxmlformats.org/officeDocument/2006/relationships/hyperlink" Target="http://www.maritime.kobe-u.ac.jp/map/campus_map.html" TargetMode="External"/><Relationship Id="rId12" Type="http://schemas.openxmlformats.org/officeDocument/2006/relationships/hyperlink" Target="http://www.research.kobe-u.ac.jp/fmsc-pbe/www/theme.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aritime.kobe-u.ac.jp/map/" TargetMode="External"/><Relationship Id="rId11" Type="http://schemas.openxmlformats.org/officeDocument/2006/relationships/hyperlink" Target="http://www.research.kobe-u.ac.jp/fmsc-pbe/www/5sdh2/5sdh2.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komiyama@maritime.kobe-u.ac.jp" TargetMode="External"/><Relationship Id="rId4" Type="http://schemas.openxmlformats.org/officeDocument/2006/relationships/footnotes" Target="footnotes.xml"/><Relationship Id="rId9" Type="http://schemas.openxmlformats.org/officeDocument/2006/relationships/hyperlink" Target="mailto:yokose@maritime.kobe-u.ac.jp" TargetMode="External"/><Relationship Id="rId14" Type="http://schemas.openxmlformats.org/officeDocument/2006/relationships/hyperlink" Target="http://www.research.kobe-u.ac.jp/fmsc-pbe/www/them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410</Words>
  <Characters>2342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よこせとよし</cp:lastModifiedBy>
  <cp:revision>7</cp:revision>
  <dcterms:created xsi:type="dcterms:W3CDTF">2017-03-06T07:36:00Z</dcterms:created>
  <dcterms:modified xsi:type="dcterms:W3CDTF">2017-03-06T08:38:00Z</dcterms:modified>
</cp:coreProperties>
</file>